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1A81" w14:textId="52403F12" w:rsidR="00AF3DFD" w:rsidRPr="00AF3DFD" w:rsidRDefault="00AF3DFD" w:rsidP="00AF3DFD">
      <w:pPr>
        <w:pStyle w:val="Heading1"/>
        <w:jc w:val="center"/>
      </w:pPr>
      <w:r w:rsidRPr="00AF3DFD">
        <w:br/>
        <w:t>Customer Satisfaction Survey</w:t>
      </w:r>
    </w:p>
    <w:p w14:paraId="5E9D91DD" w14:textId="77777777" w:rsidR="00AF3DFD" w:rsidRPr="00AF3DFD" w:rsidRDefault="00AF3DFD" w:rsidP="00AF3DFD">
      <w:r w:rsidRPr="00AF3DFD">
        <w:pict w14:anchorId="43197287">
          <v:rect id="_x0000_i1073" style="width:0;height:1.5pt" o:hralign="center" o:hrstd="t" o:hr="t" fillcolor="#a0a0a0" stroked="f"/>
        </w:pict>
      </w:r>
    </w:p>
    <w:p w14:paraId="5DF1C4AB" w14:textId="77777777" w:rsidR="00AF3DFD" w:rsidRPr="00AF3DFD" w:rsidRDefault="00AF3DFD" w:rsidP="00AF3DFD">
      <w:pPr>
        <w:rPr>
          <w:b/>
          <w:bCs/>
        </w:rPr>
      </w:pPr>
      <w:r w:rsidRPr="00AF3DFD">
        <w:rPr>
          <w:b/>
          <w:bCs/>
        </w:rPr>
        <w:t>1. Customer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6615"/>
      </w:tblGrid>
      <w:tr w:rsidR="00AF3DFD" w:rsidRPr="00AF3DFD" w14:paraId="7AC65A96" w14:textId="77777777" w:rsidTr="00AF3DFD">
        <w:tc>
          <w:tcPr>
            <w:tcW w:w="2610" w:type="dxa"/>
            <w:hideMark/>
          </w:tcPr>
          <w:p w14:paraId="1F12B7DA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Field</w:t>
            </w:r>
          </w:p>
        </w:tc>
        <w:tc>
          <w:tcPr>
            <w:tcW w:w="6615" w:type="dxa"/>
            <w:hideMark/>
          </w:tcPr>
          <w:p w14:paraId="2C23F6F8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Details</w:t>
            </w:r>
          </w:p>
        </w:tc>
      </w:tr>
      <w:tr w:rsidR="00AF3DFD" w:rsidRPr="00AF3DFD" w14:paraId="61562965" w14:textId="77777777" w:rsidTr="00AF3DFD">
        <w:tc>
          <w:tcPr>
            <w:tcW w:w="2610" w:type="dxa"/>
            <w:hideMark/>
          </w:tcPr>
          <w:p w14:paraId="268E2C2C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Customer Name</w:t>
            </w:r>
          </w:p>
        </w:tc>
        <w:tc>
          <w:tcPr>
            <w:tcW w:w="6615" w:type="dxa"/>
            <w:hideMark/>
          </w:tcPr>
          <w:p w14:paraId="37415B3E" w14:textId="37A59D0D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0FFE3974" w14:textId="77777777" w:rsidTr="00AF3DFD">
        <w:tc>
          <w:tcPr>
            <w:tcW w:w="2610" w:type="dxa"/>
            <w:hideMark/>
          </w:tcPr>
          <w:p w14:paraId="417EF9A8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Company Name (if any)</w:t>
            </w:r>
          </w:p>
        </w:tc>
        <w:tc>
          <w:tcPr>
            <w:tcW w:w="6615" w:type="dxa"/>
            <w:hideMark/>
          </w:tcPr>
          <w:p w14:paraId="3F3C866F" w14:textId="21ED7142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1082C7CA" w14:textId="77777777" w:rsidTr="00AF3DFD">
        <w:tc>
          <w:tcPr>
            <w:tcW w:w="2610" w:type="dxa"/>
            <w:hideMark/>
          </w:tcPr>
          <w:p w14:paraId="26EEC48D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Date</w:t>
            </w:r>
          </w:p>
        </w:tc>
        <w:tc>
          <w:tcPr>
            <w:tcW w:w="6615" w:type="dxa"/>
            <w:hideMark/>
          </w:tcPr>
          <w:p w14:paraId="30F70B8C" w14:textId="5BAF0A9B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324265DC" w14:textId="77777777" w:rsidTr="00AF3DFD">
        <w:tc>
          <w:tcPr>
            <w:tcW w:w="2610" w:type="dxa"/>
            <w:hideMark/>
          </w:tcPr>
          <w:p w14:paraId="04374044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Contact Email/Phone</w:t>
            </w:r>
          </w:p>
        </w:tc>
        <w:tc>
          <w:tcPr>
            <w:tcW w:w="6615" w:type="dxa"/>
            <w:hideMark/>
          </w:tcPr>
          <w:p w14:paraId="56A926CD" w14:textId="727EF49D" w:rsidR="00AF3DFD" w:rsidRPr="00AF3DFD" w:rsidRDefault="00AF3DFD" w:rsidP="00AF3DFD">
            <w:pPr>
              <w:spacing w:after="200" w:line="276" w:lineRule="auto"/>
            </w:pPr>
          </w:p>
        </w:tc>
      </w:tr>
    </w:tbl>
    <w:p w14:paraId="384A652A" w14:textId="77777777" w:rsidR="00AF3DFD" w:rsidRPr="00AF3DFD" w:rsidRDefault="00AF3DFD" w:rsidP="00AF3DFD">
      <w:r w:rsidRPr="00AF3DFD">
        <w:pict w14:anchorId="424B895F">
          <v:rect id="_x0000_i1074" style="width:0;height:1.5pt" o:hralign="center" o:hrstd="t" o:hr="t" fillcolor="#a0a0a0" stroked="f"/>
        </w:pict>
      </w:r>
    </w:p>
    <w:p w14:paraId="1917D799" w14:textId="77777777" w:rsidR="00AF3DFD" w:rsidRPr="00AF3DFD" w:rsidRDefault="00AF3DFD" w:rsidP="00AF3DFD">
      <w:pPr>
        <w:rPr>
          <w:b/>
          <w:bCs/>
        </w:rPr>
      </w:pPr>
      <w:r w:rsidRPr="00AF3DFD">
        <w:rPr>
          <w:b/>
          <w:bCs/>
        </w:rPr>
        <w:t>2. Feedback Questions</w:t>
      </w:r>
    </w:p>
    <w:p w14:paraId="42B6CC2B" w14:textId="77777777" w:rsidR="00AF3DFD" w:rsidRPr="00AF3DFD" w:rsidRDefault="00AF3DFD" w:rsidP="00AF3DFD">
      <w:r w:rsidRPr="00AF3DFD">
        <w:t xml:space="preserve">Please rate the following aspects on a scale of </w:t>
      </w:r>
      <w:r w:rsidRPr="00AF3DFD">
        <w:rPr>
          <w:b/>
          <w:bCs/>
        </w:rPr>
        <w:t>1 (Very Dissatisfied)</w:t>
      </w:r>
      <w:r w:rsidRPr="00AF3DFD">
        <w:t xml:space="preserve"> to </w:t>
      </w:r>
      <w:r w:rsidRPr="00AF3DFD">
        <w:rPr>
          <w:b/>
          <w:bCs/>
        </w:rPr>
        <w:t>5 (Very Satisfied):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2"/>
        <w:gridCol w:w="2890"/>
        <w:gridCol w:w="2556"/>
      </w:tblGrid>
      <w:tr w:rsidR="00AF3DFD" w:rsidRPr="00AF3DFD" w14:paraId="1FA2C048" w14:textId="77777777" w:rsidTr="00AF3DFD">
        <w:tc>
          <w:tcPr>
            <w:tcW w:w="3752" w:type="dxa"/>
            <w:hideMark/>
          </w:tcPr>
          <w:p w14:paraId="79C36150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Question</w:t>
            </w:r>
          </w:p>
        </w:tc>
        <w:tc>
          <w:tcPr>
            <w:tcW w:w="2890" w:type="dxa"/>
            <w:hideMark/>
          </w:tcPr>
          <w:p w14:paraId="57793625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Rating (1-5)</w:t>
            </w:r>
          </w:p>
        </w:tc>
        <w:tc>
          <w:tcPr>
            <w:tcW w:w="2556" w:type="dxa"/>
            <w:hideMark/>
          </w:tcPr>
          <w:p w14:paraId="601EFB7C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Comments</w:t>
            </w:r>
          </w:p>
        </w:tc>
      </w:tr>
      <w:tr w:rsidR="00AF3DFD" w:rsidRPr="00AF3DFD" w14:paraId="39DFB064" w14:textId="77777777" w:rsidTr="00AF3DFD">
        <w:tc>
          <w:tcPr>
            <w:tcW w:w="3752" w:type="dxa"/>
            <w:hideMark/>
          </w:tcPr>
          <w:p w14:paraId="41B743C7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Quality of service</w:t>
            </w:r>
          </w:p>
        </w:tc>
        <w:tc>
          <w:tcPr>
            <w:tcW w:w="2890" w:type="dxa"/>
            <w:hideMark/>
          </w:tcPr>
          <w:p w14:paraId="2EAFF6EC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1 [ ] 2 [ ] 3 [ ] 4 [ ] 5</w:t>
            </w:r>
          </w:p>
        </w:tc>
        <w:tc>
          <w:tcPr>
            <w:tcW w:w="2556" w:type="dxa"/>
            <w:hideMark/>
          </w:tcPr>
          <w:p w14:paraId="2FA0761B" w14:textId="77777777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18029D78" w14:textId="77777777" w:rsidTr="00AF3DFD">
        <w:tc>
          <w:tcPr>
            <w:tcW w:w="3752" w:type="dxa"/>
            <w:hideMark/>
          </w:tcPr>
          <w:p w14:paraId="557ECA36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On-time delivery of products/services</w:t>
            </w:r>
          </w:p>
        </w:tc>
        <w:tc>
          <w:tcPr>
            <w:tcW w:w="2890" w:type="dxa"/>
            <w:hideMark/>
          </w:tcPr>
          <w:p w14:paraId="7C206A4E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1 [ ] 2 [ ] 3 [ ] 4 [ ] 5</w:t>
            </w:r>
          </w:p>
        </w:tc>
        <w:tc>
          <w:tcPr>
            <w:tcW w:w="2556" w:type="dxa"/>
            <w:hideMark/>
          </w:tcPr>
          <w:p w14:paraId="029B39BC" w14:textId="77777777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0F5E01A9" w14:textId="77777777" w:rsidTr="00AF3DFD">
        <w:tc>
          <w:tcPr>
            <w:tcW w:w="3752" w:type="dxa"/>
            <w:hideMark/>
          </w:tcPr>
          <w:p w14:paraId="375FB29A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Responsiveness to inquiries</w:t>
            </w:r>
          </w:p>
        </w:tc>
        <w:tc>
          <w:tcPr>
            <w:tcW w:w="2890" w:type="dxa"/>
            <w:hideMark/>
          </w:tcPr>
          <w:p w14:paraId="6D539CA7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1 [ ] 2 [ ] 3 [ ] 4 [ ] 5</w:t>
            </w:r>
          </w:p>
        </w:tc>
        <w:tc>
          <w:tcPr>
            <w:tcW w:w="2556" w:type="dxa"/>
            <w:hideMark/>
          </w:tcPr>
          <w:p w14:paraId="3BADA349" w14:textId="77777777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12A2CC49" w14:textId="77777777" w:rsidTr="00AF3DFD">
        <w:tc>
          <w:tcPr>
            <w:tcW w:w="3752" w:type="dxa"/>
            <w:hideMark/>
          </w:tcPr>
          <w:p w14:paraId="24727794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Reliability and accuracy of services</w:t>
            </w:r>
          </w:p>
        </w:tc>
        <w:tc>
          <w:tcPr>
            <w:tcW w:w="2890" w:type="dxa"/>
            <w:hideMark/>
          </w:tcPr>
          <w:p w14:paraId="566231AB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1 [ ] 2 [ ] 3 [ ] 4 [ ] 5</w:t>
            </w:r>
          </w:p>
        </w:tc>
        <w:tc>
          <w:tcPr>
            <w:tcW w:w="2556" w:type="dxa"/>
            <w:hideMark/>
          </w:tcPr>
          <w:p w14:paraId="10186336" w14:textId="77777777" w:rsidR="00AF3DFD" w:rsidRPr="00AF3DFD" w:rsidRDefault="00AF3DFD" w:rsidP="00AF3DFD">
            <w:pPr>
              <w:spacing w:after="200" w:line="276" w:lineRule="auto"/>
            </w:pPr>
          </w:p>
        </w:tc>
      </w:tr>
      <w:tr w:rsidR="00AF3DFD" w:rsidRPr="00AF3DFD" w14:paraId="67BED679" w14:textId="77777777" w:rsidTr="00AF3DFD">
        <w:tc>
          <w:tcPr>
            <w:tcW w:w="3752" w:type="dxa"/>
            <w:hideMark/>
          </w:tcPr>
          <w:p w14:paraId="0A83D2CE" w14:textId="77777777" w:rsidR="00AF3DFD" w:rsidRPr="00AF3DFD" w:rsidRDefault="00AF3DFD" w:rsidP="00AF3DFD">
            <w:pPr>
              <w:spacing w:after="200" w:line="276" w:lineRule="auto"/>
            </w:pPr>
            <w:r w:rsidRPr="00AF3DFD">
              <w:t>Likelihood to recommend us to others</w:t>
            </w:r>
          </w:p>
        </w:tc>
        <w:tc>
          <w:tcPr>
            <w:tcW w:w="2890" w:type="dxa"/>
            <w:hideMark/>
          </w:tcPr>
          <w:p w14:paraId="7E3AEAD8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1 [ ] 2 [ ] 3 [ ] 4 [ ] 5</w:t>
            </w:r>
          </w:p>
        </w:tc>
        <w:tc>
          <w:tcPr>
            <w:tcW w:w="2556" w:type="dxa"/>
            <w:hideMark/>
          </w:tcPr>
          <w:p w14:paraId="355061A5" w14:textId="77777777" w:rsidR="00AF3DFD" w:rsidRPr="00AF3DFD" w:rsidRDefault="00AF3DFD" w:rsidP="00AF3DFD">
            <w:pPr>
              <w:spacing w:after="200" w:line="276" w:lineRule="auto"/>
            </w:pPr>
          </w:p>
        </w:tc>
      </w:tr>
    </w:tbl>
    <w:p w14:paraId="1F36D080" w14:textId="70E8B288" w:rsidR="00AF3DFD" w:rsidRPr="00AF3DFD" w:rsidRDefault="00AF3DFD" w:rsidP="00AF3DFD"/>
    <w:p w14:paraId="14E99199" w14:textId="77777777" w:rsidR="00AF3DFD" w:rsidRPr="00AF3DFD" w:rsidRDefault="00AF3DFD" w:rsidP="00AF3DFD">
      <w:pPr>
        <w:rPr>
          <w:b/>
          <w:bCs/>
        </w:rPr>
      </w:pPr>
      <w:r w:rsidRPr="00AF3DFD">
        <w:rPr>
          <w:b/>
          <w:bCs/>
        </w:rPr>
        <w:t>3. Additional Feedback</w:t>
      </w:r>
    </w:p>
    <w:p w14:paraId="5F835EEA" w14:textId="77777777" w:rsidR="00AF3DFD" w:rsidRPr="00AF3DFD" w:rsidRDefault="00AF3DFD" w:rsidP="00AF3DFD">
      <w:pPr>
        <w:numPr>
          <w:ilvl w:val="0"/>
          <w:numId w:val="1"/>
        </w:numPr>
      </w:pPr>
      <w:r w:rsidRPr="00AF3DFD">
        <w:t>What do you like most about our services?</w:t>
      </w:r>
    </w:p>
    <w:p w14:paraId="4DDD2A06" w14:textId="77777777" w:rsidR="00AF3DFD" w:rsidRPr="00AF3DFD" w:rsidRDefault="00AF3DFD" w:rsidP="00AF3DFD">
      <w:r w:rsidRPr="00AF3DFD">
        <w:pict w14:anchorId="02E7EF04">
          <v:rect id="_x0000_i1076" style="width:0;height:1.5pt" o:hralign="center" o:hrstd="t" o:hr="t" fillcolor="#a0a0a0" stroked="f"/>
        </w:pict>
      </w:r>
    </w:p>
    <w:p w14:paraId="38A1FB0D" w14:textId="77777777" w:rsidR="00AF3DFD" w:rsidRPr="00AF3DFD" w:rsidRDefault="00AF3DFD" w:rsidP="00AF3DFD">
      <w:pPr>
        <w:numPr>
          <w:ilvl w:val="0"/>
          <w:numId w:val="1"/>
        </w:numPr>
      </w:pPr>
      <w:r w:rsidRPr="00AF3DFD">
        <w:lastRenderedPageBreak/>
        <w:t>What areas can we improve?</w:t>
      </w:r>
    </w:p>
    <w:p w14:paraId="3928F784" w14:textId="77777777" w:rsidR="00AF3DFD" w:rsidRPr="00AF3DFD" w:rsidRDefault="00AF3DFD" w:rsidP="00AF3DFD">
      <w:r w:rsidRPr="00AF3DFD">
        <w:pict w14:anchorId="16C92268">
          <v:rect id="_x0000_i1077" style="width:0;height:1.5pt" o:hralign="center" o:hrstd="t" o:hr="t" fillcolor="#a0a0a0" stroked="f"/>
        </w:pict>
      </w:r>
    </w:p>
    <w:p w14:paraId="73AC5BF7" w14:textId="77777777" w:rsidR="00AF3DFD" w:rsidRPr="00AF3DFD" w:rsidRDefault="00AF3DFD" w:rsidP="00AF3DFD">
      <w:pPr>
        <w:numPr>
          <w:ilvl w:val="0"/>
          <w:numId w:val="1"/>
        </w:numPr>
      </w:pPr>
      <w:r w:rsidRPr="00AF3DFD">
        <w:t>Any other comments or suggestions?</w:t>
      </w:r>
    </w:p>
    <w:p w14:paraId="36510AD7" w14:textId="77777777" w:rsidR="00AF3DFD" w:rsidRPr="00AF3DFD" w:rsidRDefault="00AF3DFD" w:rsidP="00AF3DFD">
      <w:r w:rsidRPr="00AF3DFD">
        <w:pict w14:anchorId="3D399ADE">
          <v:rect id="_x0000_i1078" style="width:0;height:1.5pt" o:hralign="center" o:hrstd="t" o:hr="t" fillcolor="#a0a0a0" stroked="f"/>
        </w:pict>
      </w:r>
    </w:p>
    <w:p w14:paraId="5E19BA89" w14:textId="77777777" w:rsidR="00AF3DFD" w:rsidRPr="00AF3DFD" w:rsidRDefault="00AF3DFD" w:rsidP="00AF3DFD">
      <w:r w:rsidRPr="00AF3DFD">
        <w:pict w14:anchorId="65F71222">
          <v:rect id="_x0000_i1079" style="width:0;height:1.5pt" o:hralign="center" o:hrstd="t" o:hr="t" fillcolor="#a0a0a0" stroked="f"/>
        </w:pict>
      </w:r>
    </w:p>
    <w:p w14:paraId="1C161135" w14:textId="77777777" w:rsidR="00AF3DFD" w:rsidRPr="00AF3DFD" w:rsidRDefault="00AF3DFD" w:rsidP="00AF3DFD">
      <w:pPr>
        <w:rPr>
          <w:b/>
          <w:bCs/>
        </w:rPr>
      </w:pPr>
      <w:r w:rsidRPr="00AF3DFD">
        <w:rPr>
          <w:b/>
          <w:bCs/>
        </w:rPr>
        <w:t>4. Follow-Up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DFD" w:rsidRPr="00AF3DFD" w14:paraId="0BF4612C" w14:textId="77777777" w:rsidTr="00AF3DFD">
        <w:tc>
          <w:tcPr>
            <w:tcW w:w="9558" w:type="dxa"/>
            <w:hideMark/>
          </w:tcPr>
          <w:p w14:paraId="159EE643" w14:textId="77777777" w:rsidR="00AF3DFD" w:rsidRPr="00AF3DFD" w:rsidRDefault="00AF3DFD" w:rsidP="00AF3DFD">
            <w:pPr>
              <w:spacing w:after="200" w:line="276" w:lineRule="auto"/>
              <w:rPr>
                <w:b/>
                <w:bCs/>
              </w:rPr>
            </w:pPr>
            <w:r w:rsidRPr="00AF3DFD">
              <w:rPr>
                <w:b/>
                <w:bCs/>
              </w:rPr>
              <w:t>Would you like us to contact you about your feedback?</w:t>
            </w:r>
          </w:p>
        </w:tc>
      </w:tr>
      <w:tr w:rsidR="00AF3DFD" w:rsidRPr="00AF3DFD" w14:paraId="7EF043CF" w14:textId="77777777" w:rsidTr="00AF3DFD">
        <w:tc>
          <w:tcPr>
            <w:tcW w:w="9558" w:type="dxa"/>
            <w:hideMark/>
          </w:tcPr>
          <w:p w14:paraId="39409DBE" w14:textId="77777777" w:rsidR="00AF3DFD" w:rsidRPr="00AF3DFD" w:rsidRDefault="00AF3DFD" w:rsidP="00AF3DFD">
            <w:pPr>
              <w:spacing w:after="200" w:line="276" w:lineRule="auto"/>
            </w:pPr>
            <w:proofErr w:type="gramStart"/>
            <w:r w:rsidRPr="00AF3DFD">
              <w:t>[ ]</w:t>
            </w:r>
            <w:proofErr w:type="gramEnd"/>
            <w:r w:rsidRPr="00AF3DFD">
              <w:t xml:space="preserve"> Yes [ ] No</w:t>
            </w:r>
          </w:p>
        </w:tc>
      </w:tr>
    </w:tbl>
    <w:p w14:paraId="62664878" w14:textId="77777777" w:rsidR="00AF3DFD" w:rsidRPr="00AF3DFD" w:rsidRDefault="00AF3DFD" w:rsidP="00AF3DFD">
      <w:r w:rsidRPr="00AF3DFD">
        <w:pict w14:anchorId="527F9A3C">
          <v:rect id="_x0000_i1080" style="width:0;height:1.5pt" o:hralign="center" o:hrstd="t" o:hr="t" fillcolor="#a0a0a0" stroked="f"/>
        </w:pict>
      </w:r>
    </w:p>
    <w:p w14:paraId="08F70F92" w14:textId="77777777" w:rsidR="00AF3DFD" w:rsidRPr="00AF3DFD" w:rsidRDefault="00AF3DFD" w:rsidP="00AF3DFD">
      <w:pPr>
        <w:jc w:val="center"/>
      </w:pPr>
      <w:r w:rsidRPr="00AF3DFD">
        <w:rPr>
          <w:b/>
          <w:bCs/>
        </w:rPr>
        <w:t>Thank you for helping us improve our services.</w:t>
      </w:r>
    </w:p>
    <w:p w14:paraId="3FA8A282" w14:textId="77777777" w:rsidR="00C70B6C" w:rsidRDefault="00C70B6C"/>
    <w:sectPr w:rsidR="00C70B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9D3D4" w14:textId="77777777" w:rsidR="00582129" w:rsidRDefault="00582129" w:rsidP="00AF3DFD">
      <w:pPr>
        <w:spacing w:after="0" w:line="240" w:lineRule="auto"/>
      </w:pPr>
      <w:r>
        <w:separator/>
      </w:r>
    </w:p>
  </w:endnote>
  <w:endnote w:type="continuationSeparator" w:id="0">
    <w:p w14:paraId="4F280A67" w14:textId="77777777" w:rsidR="00582129" w:rsidRDefault="00582129" w:rsidP="00AF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2B888" w14:textId="77777777" w:rsidR="00582129" w:rsidRDefault="00582129" w:rsidP="00AF3DFD">
      <w:pPr>
        <w:spacing w:after="0" w:line="240" w:lineRule="auto"/>
      </w:pPr>
      <w:r>
        <w:separator/>
      </w:r>
    </w:p>
  </w:footnote>
  <w:footnote w:type="continuationSeparator" w:id="0">
    <w:p w14:paraId="08D52990" w14:textId="77777777" w:rsidR="00582129" w:rsidRDefault="00582129" w:rsidP="00AF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0" w:type="dxa"/>
      <w:jc w:val="center"/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1360"/>
      <w:gridCol w:w="3455"/>
    </w:tblGrid>
    <w:tr w:rsidR="00AF3DFD" w:rsidRPr="001E7808" w14:paraId="350C46BD" w14:textId="77777777" w:rsidTr="00F51318">
      <w:trPr>
        <w:trHeight w:val="300"/>
        <w:jc w:val="center"/>
      </w:trPr>
      <w:tc>
        <w:tcPr>
          <w:tcW w:w="4815" w:type="dxa"/>
          <w:shd w:val="pct20" w:color="auto" w:fill="auto"/>
        </w:tcPr>
        <w:p w14:paraId="492EC476" w14:textId="77777777" w:rsidR="00AF3DFD" w:rsidRPr="001E7808" w:rsidRDefault="00AF3DFD" w:rsidP="00AF3DFD">
          <w:pPr>
            <w:pStyle w:val="Header"/>
            <w:spacing w:before="120"/>
            <w:ind w:right="-425"/>
            <w:rPr>
              <w:rFonts w:ascii="Tahoma" w:hAnsi="Tahoma" w:cs="Tahoma"/>
              <w:b/>
              <w:sz w:val="20"/>
              <w:szCs w:val="20"/>
            </w:rPr>
          </w:pPr>
          <w:smartTag w:uri="urn:schemas-microsoft-com:office:smarttags" w:element="country-region">
            <w:smartTag w:uri="urn:schemas-microsoft-com:office:smarttags" w:element="place">
              <w:r w:rsidRPr="00B96788">
                <w:rPr>
                  <w:rFonts w:ascii="Tahoma" w:hAnsi="Tahoma" w:cs="Tahoma"/>
                  <w:b/>
                  <w:sz w:val="20"/>
                  <w:szCs w:val="20"/>
                </w:rPr>
                <w:t>Phoenicia</w:t>
              </w:r>
            </w:smartTag>
          </w:smartTag>
          <w:r w:rsidRPr="00B96788">
            <w:rPr>
              <w:rFonts w:ascii="Tahoma" w:hAnsi="Tahoma" w:cs="Tahoma"/>
              <w:b/>
              <w:sz w:val="20"/>
              <w:szCs w:val="20"/>
            </w:rPr>
            <w:t xml:space="preserve"> Maritime Shipping Services Limited</w:t>
          </w:r>
        </w:p>
      </w:tc>
      <w:tc>
        <w:tcPr>
          <w:tcW w:w="4815" w:type="dxa"/>
          <w:gridSpan w:val="2"/>
          <w:shd w:val="pct20" w:color="auto" w:fill="auto"/>
        </w:tcPr>
        <w:p w14:paraId="2233B750" w14:textId="77777777" w:rsidR="00AF3DFD" w:rsidRPr="001E7808" w:rsidRDefault="00AF3DFD" w:rsidP="00AF3DFD">
          <w:pPr>
            <w:pStyle w:val="Header"/>
            <w:spacing w:before="120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 xml:space="preserve">Safety Management System </w:t>
          </w:r>
        </w:p>
      </w:tc>
    </w:tr>
    <w:tr w:rsidR="00AF3DFD" w:rsidRPr="001E7808" w14:paraId="6119C34E" w14:textId="77777777" w:rsidTr="00F51318">
      <w:trPr>
        <w:trHeight w:val="300"/>
        <w:jc w:val="center"/>
      </w:trPr>
      <w:tc>
        <w:tcPr>
          <w:tcW w:w="4815" w:type="dxa"/>
        </w:tcPr>
        <w:p w14:paraId="33028FDC" w14:textId="77777777" w:rsidR="00AF3DFD" w:rsidRPr="001E7808" w:rsidRDefault="00AF3DFD" w:rsidP="00AF3DFD">
          <w:pPr>
            <w:pStyle w:val="Header"/>
            <w:spacing w:before="120"/>
            <w:rPr>
              <w:rFonts w:ascii="Tahoma" w:hAnsi="Tahoma" w:cs="Tahoma"/>
              <w:sz w:val="20"/>
              <w:szCs w:val="20"/>
            </w:rPr>
          </w:pPr>
          <w:proofErr w:type="gramStart"/>
          <w:r w:rsidRPr="001E7808">
            <w:rPr>
              <w:rFonts w:ascii="Tahoma" w:hAnsi="Tahoma" w:cs="Tahoma"/>
              <w:b/>
              <w:sz w:val="20"/>
              <w:szCs w:val="20"/>
            </w:rPr>
            <w:t xml:space="preserve">Document </w:t>
          </w:r>
          <w:r w:rsidRPr="001E7808">
            <w:rPr>
              <w:rFonts w:ascii="Tahoma" w:hAnsi="Tahoma" w:cs="Tahoma"/>
              <w:sz w:val="20"/>
              <w:szCs w:val="20"/>
            </w:rPr>
            <w:t xml:space="preserve"> :</w:t>
          </w:r>
          <w:proofErr w:type="gramEnd"/>
          <w:r w:rsidRPr="001E7808">
            <w:rPr>
              <w:rFonts w:ascii="Tahoma" w:hAnsi="Tahoma" w:cs="Tahoma"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bCs/>
              <w:sz w:val="20"/>
              <w:szCs w:val="20"/>
            </w:rPr>
            <w:t>SMS</w:t>
          </w:r>
          <w:r w:rsidRPr="001E7808">
            <w:rPr>
              <w:rFonts w:ascii="Tahoma" w:hAnsi="Tahoma" w:cs="Tahoma"/>
              <w:bCs/>
              <w:sz w:val="20"/>
              <w:szCs w:val="20"/>
            </w:rPr>
            <w:t>-1</w:t>
          </w:r>
          <w:r>
            <w:rPr>
              <w:rFonts w:ascii="Tahoma" w:hAnsi="Tahoma" w:cs="Tahoma" w:hint="cs"/>
              <w:bCs/>
              <w:sz w:val="20"/>
              <w:szCs w:val="20"/>
              <w:rtl/>
            </w:rPr>
            <w:t>8</w:t>
          </w:r>
        </w:p>
      </w:tc>
      <w:tc>
        <w:tcPr>
          <w:tcW w:w="1360" w:type="dxa"/>
        </w:tcPr>
        <w:p w14:paraId="0455C48A" w14:textId="77777777" w:rsidR="00AF3DFD" w:rsidRPr="001E7808" w:rsidRDefault="00AF3DFD" w:rsidP="00AF3DFD">
          <w:pPr>
            <w:pStyle w:val="Header"/>
            <w:spacing w:before="120"/>
            <w:rPr>
              <w:rFonts w:ascii="Tahoma" w:hAnsi="Tahoma" w:cs="Tahoma"/>
              <w:sz w:val="20"/>
              <w:szCs w:val="20"/>
            </w:rPr>
          </w:pPr>
          <w:r w:rsidRPr="001E7808">
            <w:rPr>
              <w:rFonts w:ascii="Tahoma" w:hAnsi="Tahoma" w:cs="Tahoma"/>
              <w:b/>
              <w:bCs/>
              <w:sz w:val="20"/>
              <w:szCs w:val="20"/>
            </w:rPr>
            <w:t>Page:</w:t>
          </w:r>
          <w:r w:rsidRPr="001E7808">
            <w:rPr>
              <w:rFonts w:ascii="Tahoma" w:hAnsi="Tahoma" w:cs="Tahoma"/>
              <w:sz w:val="20"/>
              <w:szCs w:val="20"/>
            </w:rPr>
            <w:t xml:space="preserve"> </w: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begin"/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instrText xml:space="preserve"> PAGE </w:instrTex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0"/>
              <w:szCs w:val="20"/>
            </w:rPr>
            <w:t>1</w: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end"/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t>/</w: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begin"/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instrText xml:space="preserve"> NUMPAGES </w:instrTex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  <w:sz w:val="20"/>
              <w:szCs w:val="20"/>
            </w:rPr>
            <w:t>2</w:t>
          </w:r>
          <w:r w:rsidRPr="001E7808">
            <w:rPr>
              <w:rStyle w:val="PageNumber"/>
              <w:rFonts w:ascii="Tahoma" w:hAnsi="Tahoma" w:cs="Tahoma"/>
              <w:sz w:val="20"/>
              <w:szCs w:val="20"/>
            </w:rPr>
            <w:fldChar w:fldCharType="end"/>
          </w:r>
        </w:p>
      </w:tc>
      <w:tc>
        <w:tcPr>
          <w:tcW w:w="3455" w:type="dxa"/>
        </w:tcPr>
        <w:p w14:paraId="69619EE6" w14:textId="5BCA9417" w:rsidR="00AF3DFD" w:rsidRPr="001E7808" w:rsidRDefault="00AF3DFD" w:rsidP="00AF3DFD">
          <w:pPr>
            <w:pStyle w:val="Header"/>
            <w:spacing w:before="120"/>
            <w:rPr>
              <w:rFonts w:ascii="Tahoma" w:hAnsi="Tahoma" w:cs="Tahoma"/>
              <w:sz w:val="20"/>
              <w:szCs w:val="20"/>
            </w:rPr>
          </w:pPr>
          <w:r w:rsidRPr="001E7808">
            <w:rPr>
              <w:rFonts w:ascii="Tahoma" w:hAnsi="Tahoma" w:cs="Tahoma"/>
              <w:b/>
              <w:bCs/>
              <w:sz w:val="20"/>
              <w:szCs w:val="20"/>
            </w:rPr>
            <w:t>Date:</w:t>
          </w:r>
          <w:r w:rsidRPr="001E7808">
            <w:rPr>
              <w:rFonts w:ascii="Tahoma" w:hAnsi="Tahoma" w:cs="Tahoma"/>
              <w:sz w:val="20"/>
              <w:szCs w:val="20"/>
            </w:rPr>
            <w:t xml:space="preserve"> </w:t>
          </w:r>
          <w:r>
            <w:rPr>
              <w:rFonts w:ascii="Tahoma" w:hAnsi="Tahoma" w:cs="Tahoma"/>
              <w:sz w:val="20"/>
              <w:szCs w:val="20"/>
            </w:rPr>
            <w:t>02</w:t>
          </w:r>
          <w:r>
            <w:rPr>
              <w:rFonts w:ascii="Tahoma" w:hAnsi="Tahoma" w:cs="Tahoma"/>
              <w:sz w:val="20"/>
              <w:szCs w:val="20"/>
            </w:rPr>
            <w:t>/</w:t>
          </w:r>
          <w:r>
            <w:rPr>
              <w:rFonts w:ascii="Tahoma" w:hAnsi="Tahoma" w:cs="Tahoma"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t>/202</w:t>
          </w:r>
          <w:r>
            <w:rPr>
              <w:rFonts w:ascii="Tahoma" w:hAnsi="Tahoma" w:cs="Tahoma" w:hint="cs"/>
              <w:sz w:val="20"/>
              <w:szCs w:val="20"/>
              <w:rtl/>
            </w:rPr>
            <w:t>4</w:t>
          </w:r>
        </w:p>
      </w:tc>
    </w:tr>
    <w:tr w:rsidR="00AF3DFD" w:rsidRPr="001E7808" w14:paraId="439988D0" w14:textId="77777777" w:rsidTr="00F51318">
      <w:trPr>
        <w:trHeight w:val="479"/>
        <w:jc w:val="center"/>
      </w:trPr>
      <w:tc>
        <w:tcPr>
          <w:tcW w:w="6175" w:type="dxa"/>
          <w:gridSpan w:val="2"/>
        </w:tcPr>
        <w:p w14:paraId="34667ACD" w14:textId="77777777" w:rsidR="00AF3DFD" w:rsidRPr="00E32EA5" w:rsidRDefault="00AF3DFD" w:rsidP="00AF3DFD">
          <w:pPr>
            <w:rPr>
              <w:b/>
              <w:bCs/>
              <w:lang w:bidi="ar-JO"/>
            </w:rPr>
          </w:pPr>
          <w:r w:rsidRPr="001E7808">
            <w:rPr>
              <w:rFonts w:ascii="Tahoma" w:hAnsi="Tahoma" w:cs="Tahoma"/>
              <w:b/>
              <w:sz w:val="20"/>
              <w:szCs w:val="20"/>
            </w:rPr>
            <w:t xml:space="preserve">Title: </w:t>
          </w:r>
          <w:r w:rsidRPr="00E32EA5">
            <w:rPr>
              <w:b/>
              <w:bCs/>
              <w:lang w:bidi="ar-JO"/>
            </w:rPr>
            <w:t>Customer Satisfaction Feedback</w:t>
          </w:r>
        </w:p>
      </w:tc>
      <w:tc>
        <w:tcPr>
          <w:tcW w:w="3455" w:type="dxa"/>
        </w:tcPr>
        <w:p w14:paraId="5A81E0CA" w14:textId="77777777" w:rsidR="00AF3DFD" w:rsidRPr="001E7808" w:rsidRDefault="00AF3DFD" w:rsidP="00AF3DFD">
          <w:pPr>
            <w:pStyle w:val="Header"/>
            <w:spacing w:before="120"/>
            <w:rPr>
              <w:rFonts w:ascii="Tahoma" w:hAnsi="Tahoma" w:cs="Tahoma"/>
              <w:sz w:val="20"/>
              <w:szCs w:val="20"/>
            </w:rPr>
          </w:pPr>
          <w:r w:rsidRPr="001E7808">
            <w:rPr>
              <w:rFonts w:ascii="Tahoma" w:hAnsi="Tahoma" w:cs="Tahoma"/>
              <w:b/>
              <w:bCs/>
              <w:sz w:val="20"/>
              <w:szCs w:val="20"/>
            </w:rPr>
            <w:t>Issue:</w:t>
          </w:r>
          <w:r>
            <w:rPr>
              <w:rFonts w:ascii="Tahoma" w:hAnsi="Tahoma" w:cs="Tahoma"/>
              <w:sz w:val="20"/>
              <w:szCs w:val="20"/>
            </w:rPr>
            <w:t xml:space="preserve"> 0</w:t>
          </w:r>
          <w:r>
            <w:rPr>
              <w:rFonts w:ascii="Tahoma" w:hAnsi="Tahoma" w:cs="Tahoma" w:hint="cs"/>
              <w:sz w:val="20"/>
              <w:szCs w:val="20"/>
              <w:rtl/>
            </w:rPr>
            <w:t>1</w:t>
          </w:r>
        </w:p>
      </w:tc>
    </w:tr>
  </w:tbl>
  <w:p w14:paraId="44F2CCAF" w14:textId="77777777" w:rsidR="00AF3DFD" w:rsidRDefault="00AF3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3FC8"/>
    <w:multiLevelType w:val="multilevel"/>
    <w:tmpl w:val="485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03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FD"/>
    <w:rsid w:val="000F6FB6"/>
    <w:rsid w:val="00582129"/>
    <w:rsid w:val="00AF3DFD"/>
    <w:rsid w:val="00C70B6C"/>
    <w:rsid w:val="00DB663F"/>
    <w:rsid w:val="00D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C913CBA"/>
  <w15:chartTrackingRefBased/>
  <w15:docId w15:val="{0928F1F1-784F-4D0A-9C1A-5EDDF170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D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D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D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D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DF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DF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D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DF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D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DF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DF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AF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F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DFD"/>
  </w:style>
  <w:style w:type="paragraph" w:styleId="Footer">
    <w:name w:val="footer"/>
    <w:basedOn w:val="Normal"/>
    <w:link w:val="FooterChar"/>
    <w:uiPriority w:val="99"/>
    <w:unhideWhenUsed/>
    <w:rsid w:val="00AF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FD"/>
  </w:style>
  <w:style w:type="character" w:styleId="PageNumber">
    <w:name w:val="page number"/>
    <w:basedOn w:val="DefaultParagraphFont"/>
    <w:rsid w:val="00AF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6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Alqawasmeh</dc:creator>
  <cp:keywords/>
  <dc:description/>
  <cp:lastModifiedBy>Amin Alqawasmeh</cp:lastModifiedBy>
  <cp:revision>1</cp:revision>
  <dcterms:created xsi:type="dcterms:W3CDTF">2024-12-02T09:22:00Z</dcterms:created>
  <dcterms:modified xsi:type="dcterms:W3CDTF">2024-12-02T09:29:00Z</dcterms:modified>
</cp:coreProperties>
</file>